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51" w:type="dxa"/>
        <w:tblLook w:val="04A0" w:firstRow="1" w:lastRow="0" w:firstColumn="1" w:lastColumn="0" w:noHBand="0" w:noVBand="1"/>
      </w:tblPr>
      <w:tblGrid>
        <w:gridCol w:w="11565"/>
        <w:gridCol w:w="3886"/>
      </w:tblGrid>
      <w:tr w:rsidR="00425F6A" w:rsidRPr="00551CD9" w14:paraId="17B51037" w14:textId="77777777" w:rsidTr="00A56E03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14:paraId="1308A7EE" w14:textId="77777777" w:rsidR="00425F6A" w:rsidRPr="00551CD9" w:rsidRDefault="00425F6A" w:rsidP="00D96370">
            <w:pPr>
              <w:spacing w:after="0" w:line="240" w:lineRule="auto"/>
              <w:contextualSpacing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551CD9">
              <w:rPr>
                <w:rFonts w:ascii="微軟正黑體" w:eastAsia="微軟正黑體" w:hAnsi="微軟正黑體" w:cs="Arial" w:hint="eastAsia"/>
                <w:lang w:eastAsia="zh-HK"/>
              </w:rPr>
              <w:t>資助機構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E1F0950" w14:textId="77777777" w:rsidR="00425F6A" w:rsidRPr="00551CD9" w:rsidRDefault="00425F6A" w:rsidP="00D96370">
            <w:pPr>
              <w:spacing w:after="0" w:line="240" w:lineRule="auto"/>
              <w:contextualSpacing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551CD9">
              <w:rPr>
                <w:rFonts w:ascii="微軟正黑體" w:eastAsia="微軟正黑體" w:hAnsi="微軟正黑體" w:cs="Arial" w:hint="eastAsia"/>
                <w:lang w:eastAsia="zh-HK"/>
              </w:rPr>
              <w:t>主辦機構</w:t>
            </w:r>
          </w:p>
        </w:tc>
      </w:tr>
      <w:tr w:rsidR="00425F6A" w:rsidRPr="00551CD9" w14:paraId="1B675F7C" w14:textId="77777777" w:rsidTr="00A56E03"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</w:tcPr>
          <w:p w14:paraId="183BD2C4" w14:textId="77777777" w:rsidR="00425F6A" w:rsidRPr="00551CD9" w:rsidRDefault="00425F6A" w:rsidP="00D96370">
            <w:pPr>
              <w:spacing w:after="0" w:line="240" w:lineRule="auto"/>
              <w:contextualSpacing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551CD9">
              <w:rPr>
                <w:rFonts w:ascii="微軟正黑體" w:eastAsia="微軟正黑體" w:hAnsi="微軟正黑體" w:cs="Arial"/>
                <w:noProof/>
                <w:lang w:eastAsia="zh-CN"/>
              </w:rPr>
              <w:drawing>
                <wp:inline distT="0" distB="0" distL="0" distR="0" wp14:anchorId="67C6C9B9" wp14:editId="5035A874">
                  <wp:extent cx="725805" cy="609600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51CD9">
              <w:rPr>
                <w:rFonts w:ascii="微軟正黑體" w:eastAsia="微軟正黑體" w:hAnsi="微軟正黑體" w:cs="Arial"/>
                <w:b/>
                <w:lang w:eastAsia="zh-HK"/>
              </w:rPr>
              <w:t xml:space="preserve"> </w:t>
            </w:r>
            <w:r w:rsidRPr="00551CD9">
              <w:rPr>
                <w:rFonts w:ascii="微軟正黑體" w:eastAsia="微軟正黑體" w:hAnsi="微軟正黑體" w:cs="Arial"/>
                <w:noProof/>
                <w:lang w:eastAsia="zh-CN"/>
              </w:rPr>
              <w:drawing>
                <wp:inline distT="0" distB="0" distL="0" distR="0" wp14:anchorId="358C59B6" wp14:editId="645A6059">
                  <wp:extent cx="648586" cy="614607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24" cy="619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A11794D" w14:textId="77777777" w:rsidR="00425F6A" w:rsidRPr="00551CD9" w:rsidRDefault="00425F6A" w:rsidP="00D96370">
            <w:pPr>
              <w:spacing w:after="0" w:line="240" w:lineRule="auto"/>
              <w:contextualSpacing/>
              <w:jc w:val="right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551CD9">
              <w:rPr>
                <w:rFonts w:ascii="微軟正黑體" w:eastAsia="微軟正黑體" w:hAnsi="微軟正黑體" w:cs="Arial"/>
                <w:noProof/>
                <w:lang w:eastAsia="zh-CN"/>
              </w:rPr>
              <w:drawing>
                <wp:inline distT="0" distB="0" distL="0" distR="0" wp14:anchorId="7A2F303D" wp14:editId="7F5A824D">
                  <wp:extent cx="2330824" cy="609600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608" cy="611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997C34" w14:textId="77777777" w:rsidR="00425F6A" w:rsidRPr="00551CD9" w:rsidRDefault="00425F6A" w:rsidP="00D96370">
      <w:pPr>
        <w:spacing w:after="0" w:line="240" w:lineRule="auto"/>
        <w:contextualSpacing/>
        <w:jc w:val="center"/>
        <w:rPr>
          <w:rFonts w:eastAsia="微軟正黑體" w:cs="Calibri"/>
          <w:b/>
          <w:lang w:eastAsia="zh-HK"/>
        </w:rPr>
      </w:pPr>
    </w:p>
    <w:p w14:paraId="6FB7ADB2" w14:textId="55DA1661" w:rsidR="00136935" w:rsidRPr="00551CD9" w:rsidRDefault="00136935" w:rsidP="00D96370">
      <w:pPr>
        <w:spacing w:after="0" w:line="240" w:lineRule="auto"/>
        <w:contextualSpacing/>
        <w:jc w:val="center"/>
        <w:rPr>
          <w:rFonts w:eastAsia="微軟正黑體" w:cs="Calibri"/>
          <w:b/>
          <w:lang w:eastAsia="zh-HK"/>
        </w:rPr>
      </w:pPr>
      <w:r w:rsidRPr="00551CD9">
        <w:rPr>
          <w:rFonts w:eastAsia="微軟正黑體" w:cs="Calibri"/>
          <w:b/>
          <w:lang w:eastAsia="zh-HK"/>
        </w:rPr>
        <w:t>香港中文大學</w:t>
      </w:r>
      <w:r w:rsidRPr="00551CD9">
        <w:rPr>
          <w:rFonts w:eastAsia="微軟正黑體" w:cs="Calibri"/>
          <w:b/>
        </w:rPr>
        <w:t>賽馬會氣候變化博物館</w:t>
      </w:r>
    </w:p>
    <w:p w14:paraId="748F6771" w14:textId="77777777" w:rsidR="00136935" w:rsidRPr="00551CD9" w:rsidRDefault="00136935" w:rsidP="00D96370">
      <w:pPr>
        <w:spacing w:after="0" w:line="240" w:lineRule="auto"/>
        <w:contextualSpacing/>
        <w:jc w:val="center"/>
        <w:rPr>
          <w:rFonts w:eastAsia="微軟正黑體" w:cs="Calibri"/>
          <w:b/>
        </w:rPr>
      </w:pPr>
      <w:r w:rsidRPr="00551CD9">
        <w:rPr>
          <w:rFonts w:eastAsia="微軟正黑體" w:cs="Calibri"/>
          <w:b/>
          <w:lang w:eastAsia="zh-HK"/>
        </w:rPr>
        <w:t>環保基金</w:t>
      </w:r>
      <w:r w:rsidRPr="00551CD9">
        <w:rPr>
          <w:rFonts w:eastAsia="微軟正黑體" w:cs="Calibri"/>
          <w:b/>
        </w:rPr>
        <w:t xml:space="preserve">　</w:t>
      </w:r>
      <w:r w:rsidRPr="00551CD9">
        <w:rPr>
          <w:rFonts w:eastAsia="微軟正黑體" w:cs="Calibri"/>
          <w:b/>
          <w:lang w:eastAsia="zh-HK"/>
        </w:rPr>
        <w:t>未來館長社區氣</w:t>
      </w:r>
      <w:r w:rsidRPr="00551CD9">
        <w:rPr>
          <w:rFonts w:eastAsia="微軟正黑體" w:cs="Calibri"/>
          <w:b/>
        </w:rPr>
        <w:t>候</w:t>
      </w:r>
      <w:r w:rsidRPr="00551CD9">
        <w:rPr>
          <w:rFonts w:eastAsia="微軟正黑體" w:cs="Calibri"/>
          <w:b/>
          <w:lang w:eastAsia="zh-HK"/>
        </w:rPr>
        <w:t>行動</w:t>
      </w:r>
    </w:p>
    <w:p w14:paraId="3C805BE7" w14:textId="5C282A83" w:rsidR="00136935" w:rsidRPr="00551CD9" w:rsidRDefault="00136935" w:rsidP="00D96370">
      <w:pPr>
        <w:spacing w:after="0" w:line="240" w:lineRule="auto"/>
        <w:contextualSpacing/>
        <w:jc w:val="center"/>
        <w:rPr>
          <w:rFonts w:eastAsia="微軟正黑體" w:cs="Calibri"/>
          <w:b/>
          <w:lang w:eastAsia="zh-HK"/>
        </w:rPr>
      </w:pPr>
      <w:r w:rsidRPr="00551CD9">
        <w:rPr>
          <w:rFonts w:eastAsia="微軟正黑體" w:cs="Calibri"/>
          <w:b/>
        </w:rPr>
        <w:t>進度報告（</w:t>
      </w:r>
      <w:r w:rsidR="009C3661" w:rsidRPr="00551CD9">
        <w:rPr>
          <w:rFonts w:eastAsia="微軟正黑體" w:cs="Calibri" w:hint="eastAsia"/>
          <w:b/>
          <w:lang w:eastAsia="zh-HK"/>
        </w:rPr>
        <w:t>二</w:t>
      </w:r>
      <w:r w:rsidRPr="00551CD9">
        <w:rPr>
          <w:rFonts w:eastAsia="微軟正黑體" w:cs="Calibri"/>
          <w:b/>
        </w:rPr>
        <w:t>）：</w:t>
      </w:r>
      <w:r w:rsidRPr="00551CD9">
        <w:rPr>
          <w:rFonts w:eastAsia="微軟正黑體" w:cs="Calibri"/>
          <w:b/>
          <w:lang w:eastAsia="zh-HK"/>
        </w:rPr>
        <w:t>展</w:t>
      </w:r>
      <w:r w:rsidRPr="00551CD9">
        <w:rPr>
          <w:rFonts w:eastAsia="微軟正黑體" w:cs="Calibri"/>
          <w:b/>
        </w:rPr>
        <w:t>覽</w:t>
      </w:r>
      <w:r w:rsidRPr="00551CD9">
        <w:rPr>
          <w:rFonts w:eastAsia="微軟正黑體" w:cs="Calibri"/>
          <w:b/>
          <w:lang w:eastAsia="zh-HK"/>
        </w:rPr>
        <w:t>文稿</w:t>
      </w:r>
    </w:p>
    <w:p w14:paraId="23527E84" w14:textId="77777777" w:rsidR="00136935" w:rsidRPr="00551CD9" w:rsidRDefault="00136935" w:rsidP="00D96370">
      <w:pPr>
        <w:spacing w:after="0" w:line="240" w:lineRule="auto"/>
        <w:contextualSpacing/>
        <w:jc w:val="center"/>
        <w:rPr>
          <w:rFonts w:eastAsia="微軟正黑體" w:cs="Calibri"/>
          <w:b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8640"/>
        <w:gridCol w:w="1980"/>
        <w:gridCol w:w="3240"/>
      </w:tblGrid>
      <w:tr w:rsidR="00136935" w:rsidRPr="00551CD9" w14:paraId="69AA2EA3" w14:textId="77777777" w:rsidTr="00551CD9">
        <w:trPr>
          <w:trHeight w:val="657"/>
        </w:trPr>
        <w:tc>
          <w:tcPr>
            <w:tcW w:w="1525" w:type="dxa"/>
            <w:vAlign w:val="bottom"/>
          </w:tcPr>
          <w:p w14:paraId="2ECC6060" w14:textId="77777777" w:rsidR="00136935" w:rsidRPr="00551CD9" w:rsidRDefault="00136935" w:rsidP="00D96370">
            <w:pPr>
              <w:spacing w:after="0"/>
              <w:contextualSpacing/>
              <w:jc w:val="center"/>
              <w:rPr>
                <w:rFonts w:eastAsia="微軟正黑體" w:cs="Calibri"/>
                <w:b/>
              </w:rPr>
            </w:pPr>
            <w:r w:rsidRPr="00551CD9">
              <w:rPr>
                <w:rFonts w:eastAsia="微軟正黑體" w:cs="Calibri"/>
                <w:b/>
                <w:lang w:eastAsia="zh-HK"/>
              </w:rPr>
              <w:t>學校名稱</w:t>
            </w:r>
            <w:r w:rsidRPr="00551CD9">
              <w:rPr>
                <w:rFonts w:eastAsia="微軟正黑體" w:cs="Calibri"/>
                <w:b/>
              </w:rPr>
              <w:t>：</w:t>
            </w:r>
          </w:p>
        </w:tc>
        <w:tc>
          <w:tcPr>
            <w:tcW w:w="8640" w:type="dxa"/>
            <w:tcBorders>
              <w:bottom w:val="single" w:sz="4" w:space="0" w:color="auto"/>
            </w:tcBorders>
            <w:vAlign w:val="bottom"/>
          </w:tcPr>
          <w:p w14:paraId="719A1538" w14:textId="097433CA" w:rsidR="00136935" w:rsidRPr="00551CD9" w:rsidRDefault="00136935" w:rsidP="00D96370">
            <w:pPr>
              <w:spacing w:after="0"/>
              <w:contextualSpacing/>
              <w:jc w:val="center"/>
              <w:rPr>
                <w:rFonts w:eastAsia="微軟正黑體" w:cs="Calibri"/>
                <w:b/>
                <w:color w:val="000000" w:themeColor="text1"/>
              </w:rPr>
            </w:pPr>
          </w:p>
        </w:tc>
        <w:tc>
          <w:tcPr>
            <w:tcW w:w="1980" w:type="dxa"/>
            <w:vAlign w:val="bottom"/>
          </w:tcPr>
          <w:p w14:paraId="3F2CF716" w14:textId="77777777" w:rsidR="00136935" w:rsidRPr="00551CD9" w:rsidRDefault="00136935" w:rsidP="00D96370">
            <w:pPr>
              <w:spacing w:after="0"/>
              <w:contextualSpacing/>
              <w:jc w:val="center"/>
              <w:rPr>
                <w:rFonts w:eastAsia="微軟正黑體" w:cs="Calibri"/>
                <w:b/>
              </w:rPr>
            </w:pPr>
            <w:r w:rsidRPr="00551CD9">
              <w:rPr>
                <w:rFonts w:eastAsia="微軟正黑體" w:cs="Calibri"/>
                <w:b/>
                <w:lang w:eastAsia="zh-HK"/>
              </w:rPr>
              <w:t>文稿提交日期</w:t>
            </w:r>
            <w:r w:rsidRPr="00551CD9">
              <w:rPr>
                <w:rFonts w:eastAsia="微軟正黑體" w:cs="Calibri"/>
                <w:b/>
              </w:rPr>
              <w:t>：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3B0FD6A4" w14:textId="77777777" w:rsidR="00136935" w:rsidRPr="00551CD9" w:rsidRDefault="00136935" w:rsidP="00D96370">
            <w:pPr>
              <w:spacing w:after="0"/>
              <w:contextualSpacing/>
              <w:jc w:val="center"/>
              <w:rPr>
                <w:rFonts w:eastAsia="微軟正黑體" w:cs="Calibri"/>
                <w:b/>
              </w:rPr>
            </w:pPr>
          </w:p>
        </w:tc>
      </w:tr>
      <w:tr w:rsidR="00136935" w:rsidRPr="00551CD9" w14:paraId="336E2569" w14:textId="77777777" w:rsidTr="00551CD9">
        <w:trPr>
          <w:trHeight w:val="755"/>
        </w:trPr>
        <w:tc>
          <w:tcPr>
            <w:tcW w:w="1525" w:type="dxa"/>
            <w:vAlign w:val="bottom"/>
          </w:tcPr>
          <w:p w14:paraId="40CC13FB" w14:textId="77777777" w:rsidR="00136935" w:rsidRPr="00551CD9" w:rsidRDefault="00136935" w:rsidP="00D96370">
            <w:pPr>
              <w:spacing w:after="0"/>
              <w:contextualSpacing/>
              <w:jc w:val="center"/>
              <w:rPr>
                <w:rFonts w:eastAsia="微軟正黑體" w:cs="Calibri"/>
                <w:b/>
              </w:rPr>
            </w:pPr>
            <w:r w:rsidRPr="00551CD9">
              <w:rPr>
                <w:rFonts w:eastAsia="微軟正黑體" w:cs="Calibri"/>
                <w:b/>
                <w:lang w:eastAsia="zh-HK"/>
              </w:rPr>
              <w:t>展</w:t>
            </w:r>
            <w:r w:rsidRPr="00551CD9">
              <w:rPr>
                <w:rFonts w:eastAsia="微軟正黑體" w:cs="Calibri"/>
                <w:b/>
              </w:rPr>
              <w:t>覽</w:t>
            </w:r>
            <w:r w:rsidRPr="00551CD9">
              <w:rPr>
                <w:rFonts w:eastAsia="微軟正黑體" w:cs="Calibri"/>
                <w:b/>
                <w:lang w:eastAsia="zh-HK"/>
              </w:rPr>
              <w:t>標題</w:t>
            </w:r>
            <w:r w:rsidRPr="00551CD9">
              <w:rPr>
                <w:rFonts w:eastAsia="微軟正黑體" w:cs="Calibri"/>
                <w:b/>
              </w:rPr>
              <w:t>：</w:t>
            </w:r>
          </w:p>
        </w:tc>
        <w:tc>
          <w:tcPr>
            <w:tcW w:w="13860" w:type="dxa"/>
            <w:gridSpan w:val="3"/>
            <w:tcBorders>
              <w:bottom w:val="single" w:sz="4" w:space="0" w:color="auto"/>
            </w:tcBorders>
            <w:vAlign w:val="bottom"/>
          </w:tcPr>
          <w:p w14:paraId="70276C2E" w14:textId="77777777" w:rsidR="00136935" w:rsidRPr="00551CD9" w:rsidRDefault="00136935" w:rsidP="00D96370">
            <w:pPr>
              <w:spacing w:after="0"/>
              <w:contextualSpacing/>
              <w:jc w:val="center"/>
              <w:rPr>
                <w:rFonts w:eastAsia="微軟正黑體" w:cs="Calibri"/>
                <w:b/>
              </w:rPr>
            </w:pPr>
          </w:p>
        </w:tc>
      </w:tr>
    </w:tbl>
    <w:p w14:paraId="2FEF46B9" w14:textId="0978E267" w:rsidR="00551CD9" w:rsidRPr="00551CD9" w:rsidRDefault="00551CD9" w:rsidP="00D96370">
      <w:pPr>
        <w:spacing w:after="0" w:line="240" w:lineRule="auto"/>
        <w:contextualSpacing/>
        <w:rPr>
          <w:rFonts w:eastAsia="微軟正黑體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811"/>
      </w:tblGrid>
      <w:tr w:rsidR="001E749F" w:rsidRPr="00551CD9" w14:paraId="7E2D5978" w14:textId="77777777" w:rsidTr="00551CD9">
        <w:trPr>
          <w:trHeight w:val="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5E6DB3D" w14:textId="569494F0" w:rsidR="001E749F" w:rsidRPr="00551CD9" w:rsidRDefault="001E749F" w:rsidP="00D96370">
            <w:pPr>
              <w:spacing w:before="240" w:after="0" w:line="240" w:lineRule="auto"/>
              <w:contextualSpacing/>
              <w:rPr>
                <w:rFonts w:eastAsia="微軟正黑體"/>
                <w:lang w:eastAsia="zh-HK"/>
              </w:rPr>
            </w:pPr>
            <w:r w:rsidRPr="00551CD9">
              <w:rPr>
                <w:rFonts w:eastAsia="微軟正黑體"/>
                <w:lang w:eastAsia="zh-HK"/>
              </w:rPr>
              <w:t>展</w:t>
            </w:r>
            <w:r w:rsidRPr="00551CD9">
              <w:rPr>
                <w:rFonts w:eastAsia="微軟正黑體"/>
              </w:rPr>
              <w:t>覽</w:t>
            </w:r>
            <w:r w:rsidRPr="00551CD9">
              <w:rPr>
                <w:rFonts w:eastAsia="微軟正黑體"/>
                <w:lang w:eastAsia="zh-HK"/>
              </w:rPr>
              <w:t>分項</w:t>
            </w:r>
            <w:r w:rsidRPr="00551CD9">
              <w:rPr>
                <w:rFonts w:eastAsia="微軟正黑體" w:hint="eastAsia"/>
                <w:lang w:eastAsia="zh-HK"/>
              </w:rPr>
              <w:t>主題</w:t>
            </w:r>
            <w:r w:rsidRPr="00551CD9">
              <w:rPr>
                <w:rFonts w:eastAsia="微軟正黑體"/>
              </w:rPr>
              <w:t>（</w:t>
            </w:r>
            <w:r w:rsidRPr="00551CD9">
              <w:rPr>
                <w:rFonts w:eastAsia="微軟正黑體"/>
                <w:lang w:eastAsia="zh-HK"/>
              </w:rPr>
              <w:t>一</w:t>
            </w:r>
            <w:r w:rsidRPr="00551CD9">
              <w:rPr>
                <w:rFonts w:eastAsia="微軟正黑體"/>
              </w:rPr>
              <w:t>）：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147596F8" w14:textId="77777777" w:rsidR="001E749F" w:rsidRPr="00551CD9" w:rsidRDefault="001E749F" w:rsidP="00D96370">
            <w:pPr>
              <w:spacing w:before="240" w:after="0" w:line="240" w:lineRule="auto"/>
              <w:contextualSpacing/>
              <w:rPr>
                <w:rFonts w:eastAsia="微軟正黑體"/>
                <w:lang w:eastAsia="zh-HK"/>
              </w:rPr>
            </w:pPr>
          </w:p>
        </w:tc>
      </w:tr>
    </w:tbl>
    <w:p w14:paraId="48FDDA25" w14:textId="77777777" w:rsidR="001E749F" w:rsidRPr="00551CD9" w:rsidRDefault="001E749F" w:rsidP="00D96370">
      <w:pPr>
        <w:spacing w:after="0" w:line="240" w:lineRule="auto"/>
        <w:contextualSpacing/>
        <w:rPr>
          <w:rFonts w:eastAsia="微軟正黑體"/>
          <w:lang w:eastAsia="zh-H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4"/>
        <w:gridCol w:w="5384"/>
        <w:gridCol w:w="4620"/>
      </w:tblGrid>
      <w:tr w:rsidR="00136935" w:rsidRPr="00551CD9" w14:paraId="4D6E1529" w14:textId="77777777" w:rsidTr="00BD3BD1">
        <w:trPr>
          <w:trHeight w:val="250"/>
        </w:trPr>
        <w:tc>
          <w:tcPr>
            <w:tcW w:w="1749" w:type="pct"/>
            <w:tcBorders>
              <w:bottom w:val="double" w:sz="4" w:space="0" w:color="auto"/>
            </w:tcBorders>
          </w:tcPr>
          <w:p w14:paraId="2E11E63B" w14:textId="431922F3" w:rsidR="00136935" w:rsidRPr="00551CD9" w:rsidRDefault="00136935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中文文稿</w:t>
            </w:r>
          </w:p>
        </w:tc>
        <w:tc>
          <w:tcPr>
            <w:tcW w:w="1749" w:type="pct"/>
            <w:tcBorders>
              <w:bottom w:val="double" w:sz="4" w:space="0" w:color="auto"/>
            </w:tcBorders>
          </w:tcPr>
          <w:p w14:paraId="7FBA1E27" w14:textId="29650F28" w:rsidR="00136935" w:rsidRPr="00551CD9" w:rsidRDefault="00136935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英文文稿</w:t>
            </w:r>
          </w:p>
        </w:tc>
        <w:tc>
          <w:tcPr>
            <w:tcW w:w="1501" w:type="pct"/>
            <w:tcBorders>
              <w:bottom w:val="double" w:sz="4" w:space="0" w:color="auto"/>
            </w:tcBorders>
          </w:tcPr>
          <w:p w14:paraId="2223AB44" w14:textId="7FB17F24" w:rsidR="00136935" w:rsidRPr="00551CD9" w:rsidRDefault="00136935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資料</w:t>
            </w:r>
            <w:r w:rsidR="00BB2D98" w:rsidRPr="00551CD9">
              <w:rPr>
                <w:rFonts w:eastAsia="微軟正黑體" w:cstheme="minorHAnsi"/>
                <w:b/>
                <w:lang w:eastAsia="zh-HK"/>
              </w:rPr>
              <w:t>搜集</w:t>
            </w:r>
          </w:p>
        </w:tc>
      </w:tr>
      <w:tr w:rsidR="00136935" w:rsidRPr="00551CD9" w14:paraId="31411AEC" w14:textId="77777777" w:rsidTr="000E0711">
        <w:trPr>
          <w:trHeight w:val="2027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0DAD73A4" w14:textId="6A3D0DD8" w:rsidR="00136935" w:rsidRPr="00551CD9" w:rsidRDefault="00136935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523A18F5" w14:textId="6AD43689" w:rsidR="00136935" w:rsidRPr="00551CD9" w:rsidRDefault="00136935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14:paraId="19DC3DF2" w14:textId="353FC779" w:rsidR="00041E74" w:rsidRPr="00551CD9" w:rsidRDefault="00041E74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BB2D98" w:rsidRPr="00551CD9" w14:paraId="6BA6306F" w14:textId="77777777" w:rsidTr="000E0711">
        <w:trPr>
          <w:trHeight w:val="2027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357EBE9D" w14:textId="4348FCD9" w:rsidR="00BB2D98" w:rsidRPr="00551CD9" w:rsidRDefault="00BB2D98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  <w:lang w:eastAsia="zh-HK"/>
              </w:rPr>
            </w:pPr>
          </w:p>
        </w:tc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5A6362FA" w14:textId="74C234A0" w:rsidR="00BB2D98" w:rsidRPr="00551CD9" w:rsidRDefault="00BB2D98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14:paraId="31D8F7C6" w14:textId="281B2454" w:rsidR="00BB2D98" w:rsidRPr="00551CD9" w:rsidRDefault="00BB2D98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  <w:lang w:val="en-HK"/>
              </w:rPr>
            </w:pPr>
          </w:p>
        </w:tc>
      </w:tr>
    </w:tbl>
    <w:p w14:paraId="29B29771" w14:textId="11A9C228" w:rsidR="00BD3BD1" w:rsidRPr="00551CD9" w:rsidRDefault="00BD3BD1" w:rsidP="00D96370">
      <w:pPr>
        <w:spacing w:after="0" w:line="240" w:lineRule="auto"/>
        <w:contextualSpacing/>
        <w:rPr>
          <w:rFonts w:eastAsia="微軟正黑體"/>
        </w:rPr>
      </w:pPr>
      <w:r w:rsidRPr="00551CD9">
        <w:rPr>
          <w:rFonts w:eastAsia="微軟正黑體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811"/>
      </w:tblGrid>
      <w:tr w:rsidR="001E749F" w:rsidRPr="00551CD9" w14:paraId="7EF8983A" w14:textId="77777777" w:rsidTr="00D66BED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15BC23C" w14:textId="3A218677" w:rsidR="001E749F" w:rsidRPr="00551CD9" w:rsidRDefault="001E749F" w:rsidP="00D96370">
            <w:pPr>
              <w:spacing w:before="240" w:after="0" w:line="240" w:lineRule="auto"/>
              <w:contextualSpacing/>
              <w:rPr>
                <w:rFonts w:eastAsia="微軟正黑體"/>
                <w:lang w:eastAsia="zh-HK"/>
              </w:rPr>
            </w:pPr>
            <w:r w:rsidRPr="00551CD9">
              <w:rPr>
                <w:rFonts w:eastAsia="微軟正黑體"/>
                <w:lang w:eastAsia="zh-HK"/>
              </w:rPr>
              <w:lastRenderedPageBreak/>
              <w:t>展</w:t>
            </w:r>
            <w:r w:rsidRPr="00551CD9">
              <w:rPr>
                <w:rFonts w:eastAsia="微軟正黑體"/>
              </w:rPr>
              <w:t>覽</w:t>
            </w:r>
            <w:r w:rsidRPr="00551CD9">
              <w:rPr>
                <w:rFonts w:eastAsia="微軟正黑體"/>
                <w:lang w:eastAsia="zh-HK"/>
              </w:rPr>
              <w:t>分項</w:t>
            </w:r>
            <w:r w:rsidRPr="00551CD9">
              <w:rPr>
                <w:rFonts w:eastAsia="微軟正黑體" w:hint="eastAsia"/>
                <w:lang w:eastAsia="zh-HK"/>
              </w:rPr>
              <w:t>主題</w:t>
            </w:r>
            <w:r w:rsidRPr="00551CD9">
              <w:rPr>
                <w:rFonts w:eastAsia="微軟正黑體"/>
              </w:rPr>
              <w:t>（</w:t>
            </w:r>
            <w:r w:rsidRPr="00551CD9">
              <w:rPr>
                <w:rFonts w:eastAsia="微軟正黑體" w:hint="eastAsia"/>
                <w:lang w:eastAsia="zh-HK"/>
              </w:rPr>
              <w:t>二</w:t>
            </w:r>
            <w:r w:rsidRPr="00551CD9">
              <w:rPr>
                <w:rFonts w:eastAsia="微軟正黑體"/>
              </w:rPr>
              <w:t>）：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78375D06" w14:textId="77777777" w:rsidR="001E749F" w:rsidRPr="00551CD9" w:rsidRDefault="001E749F" w:rsidP="00D96370">
            <w:pPr>
              <w:spacing w:before="240" w:after="0" w:line="240" w:lineRule="auto"/>
              <w:contextualSpacing/>
              <w:rPr>
                <w:rFonts w:eastAsia="微軟正黑體"/>
                <w:lang w:eastAsia="zh-HK"/>
              </w:rPr>
            </w:pPr>
          </w:p>
        </w:tc>
      </w:tr>
    </w:tbl>
    <w:p w14:paraId="21F4DC63" w14:textId="77777777" w:rsidR="001E749F" w:rsidRPr="00551CD9" w:rsidRDefault="001E749F" w:rsidP="00D96370">
      <w:pPr>
        <w:spacing w:after="0" w:line="240" w:lineRule="auto"/>
        <w:contextualSpacing/>
        <w:rPr>
          <w:rFonts w:eastAsia="微軟正黑體"/>
          <w:lang w:eastAsia="zh-H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3"/>
        <w:gridCol w:w="5386"/>
        <w:gridCol w:w="4619"/>
      </w:tblGrid>
      <w:tr w:rsidR="001E749F" w:rsidRPr="00551CD9" w14:paraId="5DE73645" w14:textId="77777777" w:rsidTr="001E749F">
        <w:trPr>
          <w:trHeight w:val="250"/>
        </w:trPr>
        <w:tc>
          <w:tcPr>
            <w:tcW w:w="1749" w:type="pct"/>
            <w:tcBorders>
              <w:bottom w:val="double" w:sz="4" w:space="0" w:color="auto"/>
            </w:tcBorders>
          </w:tcPr>
          <w:p w14:paraId="21461D83" w14:textId="77777777" w:rsidR="001E749F" w:rsidRPr="00551CD9" w:rsidRDefault="001E749F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中文文稿</w:t>
            </w:r>
          </w:p>
        </w:tc>
        <w:tc>
          <w:tcPr>
            <w:tcW w:w="1750" w:type="pct"/>
            <w:tcBorders>
              <w:bottom w:val="double" w:sz="4" w:space="0" w:color="auto"/>
            </w:tcBorders>
          </w:tcPr>
          <w:p w14:paraId="19E700FC" w14:textId="77777777" w:rsidR="001E749F" w:rsidRPr="00551CD9" w:rsidRDefault="001E749F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英文文稿</w:t>
            </w:r>
          </w:p>
        </w:tc>
        <w:tc>
          <w:tcPr>
            <w:tcW w:w="1501" w:type="pct"/>
            <w:tcBorders>
              <w:bottom w:val="double" w:sz="4" w:space="0" w:color="auto"/>
            </w:tcBorders>
          </w:tcPr>
          <w:p w14:paraId="4E1D8795" w14:textId="77777777" w:rsidR="001E749F" w:rsidRPr="00551CD9" w:rsidRDefault="001E749F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資料搜集</w:t>
            </w:r>
          </w:p>
        </w:tc>
      </w:tr>
      <w:tr w:rsidR="001E749F" w:rsidRPr="00551CD9" w14:paraId="3E674FE2" w14:textId="77777777" w:rsidTr="000E0711">
        <w:trPr>
          <w:trHeight w:val="2205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0A19D86D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1C907B88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14:paraId="6DDFD124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1E749F" w:rsidRPr="00551CD9" w14:paraId="00FAD7E1" w14:textId="77777777" w:rsidTr="000E0711">
        <w:trPr>
          <w:trHeight w:val="2205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1C706A0B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  <w:lang w:eastAsia="zh-HK"/>
              </w:rPr>
            </w:pP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1FA0F2C7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14:paraId="7C8E7A68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  <w:lang w:val="en-HK"/>
              </w:rPr>
            </w:pPr>
          </w:p>
        </w:tc>
      </w:tr>
      <w:tr w:rsidR="001E749F" w:rsidRPr="00551CD9" w14:paraId="6EA67348" w14:textId="77777777" w:rsidTr="000E0711">
        <w:trPr>
          <w:trHeight w:val="2205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32387C06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  <w:lang w:eastAsia="zh-HK"/>
              </w:rPr>
            </w:pP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3BFACF3E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14:paraId="1FED536E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  <w:lang w:val="en-HK"/>
              </w:rPr>
            </w:pPr>
          </w:p>
        </w:tc>
      </w:tr>
      <w:tr w:rsidR="001E749F" w:rsidRPr="00551CD9" w14:paraId="34574E5D" w14:textId="02453833" w:rsidTr="000E0711">
        <w:trPr>
          <w:trHeight w:val="2205"/>
        </w:trPr>
        <w:tc>
          <w:tcPr>
            <w:tcW w:w="1749" w:type="pct"/>
          </w:tcPr>
          <w:p w14:paraId="56853F6B" w14:textId="26181256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  <w:lang w:eastAsia="zh-HK"/>
              </w:rPr>
            </w:pPr>
          </w:p>
        </w:tc>
        <w:tc>
          <w:tcPr>
            <w:tcW w:w="1750" w:type="pct"/>
          </w:tcPr>
          <w:p w14:paraId="50DEBDC4" w14:textId="048431F5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</w:rPr>
            </w:pPr>
          </w:p>
        </w:tc>
        <w:tc>
          <w:tcPr>
            <w:tcW w:w="1501" w:type="pct"/>
          </w:tcPr>
          <w:p w14:paraId="0C22F680" w14:textId="5E7D26C5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  <w:lang w:val="en-HK"/>
              </w:rPr>
            </w:pPr>
          </w:p>
        </w:tc>
      </w:tr>
    </w:tbl>
    <w:p w14:paraId="253DAECB" w14:textId="4304A42F" w:rsidR="001E749F" w:rsidRPr="00551CD9" w:rsidRDefault="001E749F" w:rsidP="00D96370">
      <w:pPr>
        <w:spacing w:after="0" w:line="240" w:lineRule="auto"/>
        <w:contextualSpacing/>
        <w:rPr>
          <w:rFonts w:eastAsia="微軟正黑體"/>
          <w:lang w:eastAsia="zh-HK"/>
        </w:rPr>
      </w:pPr>
      <w:r w:rsidRPr="00551CD9">
        <w:rPr>
          <w:rFonts w:eastAsia="微軟正黑體"/>
          <w:lang w:eastAsia="zh-HK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811"/>
      </w:tblGrid>
      <w:tr w:rsidR="001E749F" w:rsidRPr="00551CD9" w14:paraId="48D1A01F" w14:textId="77777777" w:rsidTr="00D66BED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1A5C115" w14:textId="527A1E1C" w:rsidR="001E749F" w:rsidRPr="00551CD9" w:rsidRDefault="001E749F" w:rsidP="00D96370">
            <w:pPr>
              <w:spacing w:before="240" w:after="0" w:line="240" w:lineRule="auto"/>
              <w:contextualSpacing/>
              <w:rPr>
                <w:rFonts w:eastAsia="微軟正黑體"/>
                <w:lang w:eastAsia="zh-HK"/>
              </w:rPr>
            </w:pPr>
            <w:r w:rsidRPr="00551CD9">
              <w:rPr>
                <w:rFonts w:eastAsia="微軟正黑體"/>
                <w:lang w:eastAsia="zh-HK"/>
              </w:rPr>
              <w:lastRenderedPageBreak/>
              <w:t>展</w:t>
            </w:r>
            <w:r w:rsidRPr="00551CD9">
              <w:rPr>
                <w:rFonts w:eastAsia="微軟正黑體"/>
              </w:rPr>
              <w:t>覽</w:t>
            </w:r>
            <w:r w:rsidRPr="00551CD9">
              <w:rPr>
                <w:rFonts w:eastAsia="微軟正黑體"/>
                <w:lang w:eastAsia="zh-HK"/>
              </w:rPr>
              <w:t>分項</w:t>
            </w:r>
            <w:r w:rsidRPr="00551CD9">
              <w:rPr>
                <w:rFonts w:eastAsia="微軟正黑體" w:hint="eastAsia"/>
                <w:lang w:eastAsia="zh-HK"/>
              </w:rPr>
              <w:t>主題</w:t>
            </w:r>
            <w:r w:rsidRPr="00551CD9">
              <w:rPr>
                <w:rFonts w:eastAsia="微軟正黑體"/>
              </w:rPr>
              <w:t>（</w:t>
            </w:r>
            <w:r w:rsidRPr="00551CD9">
              <w:rPr>
                <w:rFonts w:eastAsia="微軟正黑體" w:hint="eastAsia"/>
                <w:lang w:eastAsia="zh-HK"/>
              </w:rPr>
              <w:t>三</w:t>
            </w:r>
            <w:r w:rsidRPr="00551CD9">
              <w:rPr>
                <w:rFonts w:eastAsia="微軟正黑體"/>
              </w:rPr>
              <w:t>）：</w:t>
            </w:r>
          </w:p>
        </w:tc>
        <w:tc>
          <w:tcPr>
            <w:tcW w:w="5811" w:type="dxa"/>
            <w:tcBorders>
              <w:top w:val="nil"/>
              <w:left w:val="nil"/>
              <w:right w:val="nil"/>
            </w:tcBorders>
          </w:tcPr>
          <w:p w14:paraId="5EED187F" w14:textId="77777777" w:rsidR="001E749F" w:rsidRPr="00551CD9" w:rsidRDefault="001E749F" w:rsidP="00D96370">
            <w:pPr>
              <w:spacing w:before="240" w:after="0" w:line="240" w:lineRule="auto"/>
              <w:contextualSpacing/>
              <w:rPr>
                <w:rFonts w:eastAsia="微軟正黑體"/>
                <w:lang w:eastAsia="zh-HK"/>
              </w:rPr>
            </w:pPr>
          </w:p>
        </w:tc>
      </w:tr>
    </w:tbl>
    <w:p w14:paraId="5727EF32" w14:textId="77777777" w:rsidR="001E749F" w:rsidRPr="00551CD9" w:rsidRDefault="001E749F" w:rsidP="00D96370">
      <w:pPr>
        <w:spacing w:after="0" w:line="240" w:lineRule="auto"/>
        <w:contextualSpacing/>
        <w:rPr>
          <w:rFonts w:eastAsia="微軟正黑體"/>
          <w:lang w:eastAsia="zh-HK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3"/>
        <w:gridCol w:w="5386"/>
        <w:gridCol w:w="4619"/>
      </w:tblGrid>
      <w:tr w:rsidR="001E749F" w:rsidRPr="00551CD9" w14:paraId="38EDBE53" w14:textId="77777777" w:rsidTr="00D66BED">
        <w:trPr>
          <w:trHeight w:val="250"/>
        </w:trPr>
        <w:tc>
          <w:tcPr>
            <w:tcW w:w="1749" w:type="pct"/>
            <w:tcBorders>
              <w:bottom w:val="double" w:sz="4" w:space="0" w:color="auto"/>
            </w:tcBorders>
          </w:tcPr>
          <w:p w14:paraId="32103E1C" w14:textId="77777777" w:rsidR="001E749F" w:rsidRPr="00551CD9" w:rsidRDefault="001E749F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中文文稿</w:t>
            </w:r>
          </w:p>
        </w:tc>
        <w:tc>
          <w:tcPr>
            <w:tcW w:w="1750" w:type="pct"/>
            <w:tcBorders>
              <w:bottom w:val="double" w:sz="4" w:space="0" w:color="auto"/>
            </w:tcBorders>
          </w:tcPr>
          <w:p w14:paraId="342B960F" w14:textId="77777777" w:rsidR="001E749F" w:rsidRPr="00551CD9" w:rsidRDefault="001E749F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英文文稿</w:t>
            </w:r>
          </w:p>
        </w:tc>
        <w:tc>
          <w:tcPr>
            <w:tcW w:w="1501" w:type="pct"/>
            <w:tcBorders>
              <w:bottom w:val="double" w:sz="4" w:space="0" w:color="auto"/>
            </w:tcBorders>
          </w:tcPr>
          <w:p w14:paraId="072887C8" w14:textId="77777777" w:rsidR="001E749F" w:rsidRPr="00551CD9" w:rsidRDefault="001E749F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  <w:lang w:eastAsia="zh-HK"/>
              </w:rPr>
            </w:pPr>
            <w:r w:rsidRPr="00551CD9">
              <w:rPr>
                <w:rFonts w:eastAsia="微軟正黑體" w:cstheme="minorHAnsi"/>
                <w:b/>
                <w:lang w:eastAsia="zh-HK"/>
              </w:rPr>
              <w:t>資料搜集</w:t>
            </w:r>
          </w:p>
        </w:tc>
      </w:tr>
      <w:tr w:rsidR="001E749F" w:rsidRPr="00551CD9" w14:paraId="60A642E1" w14:textId="77777777" w:rsidTr="000E0711">
        <w:trPr>
          <w:trHeight w:val="2205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13AB589C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2F732613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14:paraId="6F8872BA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</w:rPr>
            </w:pPr>
          </w:p>
        </w:tc>
      </w:tr>
      <w:tr w:rsidR="001E749F" w:rsidRPr="00551CD9" w14:paraId="3D041D9A" w14:textId="77777777" w:rsidTr="000E0711">
        <w:trPr>
          <w:trHeight w:val="2205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65608E93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  <w:lang w:eastAsia="zh-HK"/>
              </w:rPr>
            </w:pP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444A7944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14:paraId="781AF3B3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  <w:lang w:val="en-HK"/>
              </w:rPr>
            </w:pPr>
          </w:p>
        </w:tc>
      </w:tr>
      <w:tr w:rsidR="001E749F" w:rsidRPr="00551CD9" w14:paraId="2E615179" w14:textId="77777777" w:rsidTr="000E0711">
        <w:trPr>
          <w:trHeight w:val="2205"/>
        </w:trPr>
        <w:tc>
          <w:tcPr>
            <w:tcW w:w="1749" w:type="pct"/>
            <w:tcBorders>
              <w:top w:val="single" w:sz="4" w:space="0" w:color="auto"/>
              <w:bottom w:val="single" w:sz="4" w:space="0" w:color="auto"/>
            </w:tcBorders>
          </w:tcPr>
          <w:p w14:paraId="61F07549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  <w:lang w:eastAsia="zh-HK"/>
              </w:rPr>
            </w:pP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</w:tcPr>
          <w:p w14:paraId="60D05147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</w:rPr>
            </w:pP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14:paraId="32CAEFE1" w14:textId="77777777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  <w:lang w:val="en-HK"/>
              </w:rPr>
            </w:pPr>
          </w:p>
        </w:tc>
      </w:tr>
      <w:tr w:rsidR="001E749F" w:rsidRPr="00551CD9" w14:paraId="4F98706E" w14:textId="52C9E30C" w:rsidTr="000E0711">
        <w:trPr>
          <w:trHeight w:val="2205"/>
        </w:trPr>
        <w:tc>
          <w:tcPr>
            <w:tcW w:w="1749" w:type="pct"/>
          </w:tcPr>
          <w:p w14:paraId="667F546A" w14:textId="5C96E451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  <w:lang w:eastAsia="zh-HK"/>
              </w:rPr>
            </w:pPr>
          </w:p>
        </w:tc>
        <w:tc>
          <w:tcPr>
            <w:tcW w:w="1750" w:type="pct"/>
          </w:tcPr>
          <w:p w14:paraId="3DD64EF5" w14:textId="23C1D16B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bCs/>
                <w:color w:val="000000" w:themeColor="text1"/>
              </w:rPr>
            </w:pPr>
          </w:p>
        </w:tc>
        <w:tc>
          <w:tcPr>
            <w:tcW w:w="1501" w:type="pct"/>
          </w:tcPr>
          <w:p w14:paraId="619FEEC9" w14:textId="5D8BAF1D" w:rsidR="001E749F" w:rsidRPr="00551CD9" w:rsidRDefault="001E749F" w:rsidP="00D96370">
            <w:pPr>
              <w:spacing w:after="0" w:line="240" w:lineRule="auto"/>
              <w:contextualSpacing/>
              <w:rPr>
                <w:rFonts w:eastAsia="微軟正黑體" w:cstheme="minorHAnsi"/>
                <w:color w:val="000000" w:themeColor="text1"/>
                <w:lang w:val="en-HK"/>
              </w:rPr>
            </w:pPr>
          </w:p>
        </w:tc>
      </w:tr>
    </w:tbl>
    <w:p w14:paraId="3B6A2499" w14:textId="3489ADD5" w:rsidR="001E749F" w:rsidRPr="00551CD9" w:rsidRDefault="001E749F" w:rsidP="00D96370">
      <w:pPr>
        <w:spacing w:after="0" w:line="240" w:lineRule="auto"/>
        <w:contextualSpacing/>
        <w:rPr>
          <w:rFonts w:eastAsia="微軟正黑體"/>
        </w:rPr>
      </w:pPr>
      <w:r w:rsidRPr="00551CD9">
        <w:rPr>
          <w:rFonts w:eastAsia="微軟正黑體"/>
        </w:rPr>
        <w:br w:type="page"/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7723"/>
        <w:gridCol w:w="7723"/>
      </w:tblGrid>
      <w:tr w:rsidR="00E965E0" w:rsidRPr="00551CD9" w14:paraId="3480B86F" w14:textId="77777777" w:rsidTr="003013BF">
        <w:tc>
          <w:tcPr>
            <w:tcW w:w="7723" w:type="dxa"/>
            <w:tcBorders>
              <w:bottom w:val="double" w:sz="4" w:space="0" w:color="auto"/>
            </w:tcBorders>
            <w:vAlign w:val="center"/>
          </w:tcPr>
          <w:p w14:paraId="720ADCD8" w14:textId="77777777" w:rsidR="00E965E0" w:rsidRPr="00551CD9" w:rsidRDefault="00E965E0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</w:rPr>
            </w:pPr>
            <w:r w:rsidRPr="00551CD9">
              <w:rPr>
                <w:rFonts w:eastAsia="微軟正黑體" w:cstheme="minorHAnsi"/>
                <w:b/>
              </w:rPr>
              <w:lastRenderedPageBreak/>
              <w:t>參考資料及</w:t>
            </w:r>
            <w:proofErr w:type="gramStart"/>
            <w:r w:rsidRPr="00551CD9">
              <w:rPr>
                <w:rFonts w:eastAsia="微軟正黑體" w:cstheme="minorHAnsi"/>
                <w:b/>
              </w:rPr>
              <w:t>註</w:t>
            </w:r>
            <w:proofErr w:type="gramEnd"/>
            <w:r w:rsidRPr="00551CD9">
              <w:rPr>
                <w:rFonts w:eastAsia="微軟正黑體" w:cstheme="minorHAnsi"/>
                <w:b/>
              </w:rPr>
              <w:t>釋</w:t>
            </w:r>
          </w:p>
        </w:tc>
        <w:tc>
          <w:tcPr>
            <w:tcW w:w="7723" w:type="dxa"/>
            <w:tcBorders>
              <w:bottom w:val="double" w:sz="4" w:space="0" w:color="auto"/>
            </w:tcBorders>
            <w:vAlign w:val="center"/>
          </w:tcPr>
          <w:p w14:paraId="65276CAB" w14:textId="0B23F7EE" w:rsidR="00E965E0" w:rsidRPr="00551CD9" w:rsidRDefault="00E965E0" w:rsidP="00D96370">
            <w:pPr>
              <w:spacing w:after="0" w:line="240" w:lineRule="auto"/>
              <w:contextualSpacing/>
              <w:jc w:val="center"/>
              <w:rPr>
                <w:rFonts w:eastAsia="微軟正黑體" w:cstheme="minorHAnsi"/>
                <w:b/>
              </w:rPr>
            </w:pPr>
            <w:r w:rsidRPr="00551CD9">
              <w:rPr>
                <w:rFonts w:eastAsia="微軟正黑體" w:cstheme="minorHAnsi"/>
                <w:b/>
              </w:rPr>
              <w:t>References and notes</w:t>
            </w:r>
          </w:p>
        </w:tc>
      </w:tr>
      <w:tr w:rsidR="00E965E0" w:rsidRPr="00551CD9" w14:paraId="0ECB8B5B" w14:textId="77777777" w:rsidTr="00425F6A">
        <w:tc>
          <w:tcPr>
            <w:tcW w:w="7723" w:type="dxa"/>
          </w:tcPr>
          <w:p w14:paraId="5DFB53B9" w14:textId="010066C1" w:rsidR="00E965E0" w:rsidRPr="00551CD9" w:rsidRDefault="00E965E0" w:rsidP="00D96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  <w:tc>
          <w:tcPr>
            <w:tcW w:w="7723" w:type="dxa"/>
          </w:tcPr>
          <w:p w14:paraId="4566AB6F" w14:textId="7584C181" w:rsidR="00E965E0" w:rsidRPr="00551CD9" w:rsidRDefault="00E965E0" w:rsidP="00D963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</w:tr>
      <w:tr w:rsidR="00B539B0" w:rsidRPr="00551CD9" w14:paraId="36DE5ED2" w14:textId="77777777" w:rsidTr="00425F6A">
        <w:tc>
          <w:tcPr>
            <w:tcW w:w="7723" w:type="dxa"/>
          </w:tcPr>
          <w:p w14:paraId="607CBA7A" w14:textId="578B33BB" w:rsidR="00B539B0" w:rsidRPr="00551CD9" w:rsidRDefault="00B539B0" w:rsidP="00D96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  <w:tc>
          <w:tcPr>
            <w:tcW w:w="7723" w:type="dxa"/>
          </w:tcPr>
          <w:p w14:paraId="2C0AD6C7" w14:textId="0772BB61" w:rsidR="00B539B0" w:rsidRPr="00551CD9" w:rsidRDefault="00B539B0" w:rsidP="00D963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</w:tr>
      <w:tr w:rsidR="00B539B0" w:rsidRPr="00551CD9" w14:paraId="7121A748" w14:textId="77777777" w:rsidTr="00425F6A">
        <w:tc>
          <w:tcPr>
            <w:tcW w:w="7723" w:type="dxa"/>
          </w:tcPr>
          <w:p w14:paraId="1A2C9D00" w14:textId="1B10790C" w:rsidR="00B539B0" w:rsidRPr="00551CD9" w:rsidRDefault="00B539B0" w:rsidP="00D96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  <w:tc>
          <w:tcPr>
            <w:tcW w:w="7723" w:type="dxa"/>
          </w:tcPr>
          <w:p w14:paraId="3C8FBBBA" w14:textId="124C7AD2" w:rsidR="00B539B0" w:rsidRPr="00551CD9" w:rsidRDefault="00B539B0" w:rsidP="00D963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</w:tr>
      <w:tr w:rsidR="003D5C07" w:rsidRPr="00551CD9" w14:paraId="33FD00DF" w14:textId="77777777" w:rsidTr="00425F6A">
        <w:tc>
          <w:tcPr>
            <w:tcW w:w="7723" w:type="dxa"/>
          </w:tcPr>
          <w:p w14:paraId="10902352" w14:textId="77777777" w:rsidR="003D5C07" w:rsidRPr="00551CD9" w:rsidRDefault="003D5C07" w:rsidP="00D96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  <w:tc>
          <w:tcPr>
            <w:tcW w:w="7723" w:type="dxa"/>
          </w:tcPr>
          <w:p w14:paraId="04A7C9FF" w14:textId="77777777" w:rsidR="003D5C07" w:rsidRPr="00551CD9" w:rsidRDefault="003D5C07" w:rsidP="00D963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</w:tr>
      <w:tr w:rsidR="003D5C07" w:rsidRPr="00551CD9" w14:paraId="36B41046" w14:textId="77777777" w:rsidTr="00425F6A">
        <w:tc>
          <w:tcPr>
            <w:tcW w:w="7723" w:type="dxa"/>
          </w:tcPr>
          <w:p w14:paraId="0437BEA4" w14:textId="77777777" w:rsidR="003D5C07" w:rsidRPr="00551CD9" w:rsidRDefault="003D5C07" w:rsidP="00D9637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  <w:tc>
          <w:tcPr>
            <w:tcW w:w="7723" w:type="dxa"/>
          </w:tcPr>
          <w:p w14:paraId="69993C88" w14:textId="77777777" w:rsidR="003D5C07" w:rsidRPr="00551CD9" w:rsidRDefault="003D5C07" w:rsidP="00D9637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57" w:hanging="357"/>
              <w:rPr>
                <w:rFonts w:eastAsia="微軟正黑體" w:cs="Times New Roman"/>
                <w:lang w:eastAsia="zh-TW"/>
              </w:rPr>
            </w:pPr>
          </w:p>
        </w:tc>
      </w:tr>
    </w:tbl>
    <w:p w14:paraId="2DBDA4C7" w14:textId="7BF8FCB5" w:rsidR="00425F6A" w:rsidRPr="00551CD9" w:rsidRDefault="00425F6A" w:rsidP="00D96370">
      <w:pPr>
        <w:spacing w:after="0" w:line="240" w:lineRule="auto"/>
        <w:contextualSpacing/>
        <w:rPr>
          <w:rFonts w:eastAsia="微軟正黑體"/>
        </w:rPr>
      </w:pPr>
    </w:p>
    <w:p w14:paraId="0FFFF3E0" w14:textId="45806EF3" w:rsidR="002A2D9C" w:rsidRPr="00551CD9" w:rsidRDefault="002A2D9C" w:rsidP="00D96370">
      <w:pPr>
        <w:spacing w:after="160" w:line="259" w:lineRule="auto"/>
        <w:contextualSpacing/>
        <w:rPr>
          <w:rFonts w:eastAsia="微軟正黑體"/>
        </w:rPr>
      </w:pPr>
    </w:p>
    <w:p w14:paraId="7E4E4A5C" w14:textId="1C8799C2" w:rsidR="00425F6A" w:rsidRPr="00551CD9" w:rsidRDefault="00425F6A" w:rsidP="00D96370">
      <w:pPr>
        <w:spacing w:after="0" w:line="240" w:lineRule="auto"/>
        <w:contextualSpacing/>
        <w:rPr>
          <w:rFonts w:eastAsia="微軟正黑體"/>
          <w:b/>
          <w:lang w:eastAsia="zh-HK"/>
        </w:rPr>
        <w:sectPr w:rsidR="00425F6A" w:rsidRPr="00551CD9" w:rsidSect="00425F6A">
          <w:footerReference w:type="default" r:id="rId11"/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2BC5E4E3" w14:textId="540111B5" w:rsidR="00E70CAD" w:rsidRPr="00551CD9" w:rsidRDefault="00E03B32" w:rsidP="00D96370">
      <w:pPr>
        <w:spacing w:after="0" w:line="240" w:lineRule="auto"/>
        <w:contextualSpacing/>
        <w:rPr>
          <w:rFonts w:eastAsia="微軟正黑體"/>
          <w:b/>
        </w:rPr>
      </w:pPr>
      <w:r w:rsidRPr="00551CD9">
        <w:rPr>
          <w:rFonts w:eastAsia="微軟正黑體" w:hint="eastAsia"/>
          <w:b/>
          <w:lang w:eastAsia="zh-HK"/>
        </w:rPr>
        <w:t>撰寫</w:t>
      </w:r>
      <w:r w:rsidR="00E70CAD" w:rsidRPr="00551CD9">
        <w:rPr>
          <w:rFonts w:eastAsia="微軟正黑體" w:hint="eastAsia"/>
          <w:b/>
          <w:lang w:eastAsia="zh-HK"/>
        </w:rPr>
        <w:t>展</w:t>
      </w:r>
      <w:r w:rsidR="00E70CAD" w:rsidRPr="00551CD9">
        <w:rPr>
          <w:rFonts w:eastAsia="微軟正黑體" w:hint="eastAsia"/>
          <w:b/>
        </w:rPr>
        <w:t>覽</w:t>
      </w:r>
      <w:r w:rsidR="00E70CAD" w:rsidRPr="00551CD9">
        <w:rPr>
          <w:rFonts w:eastAsia="微軟正黑體" w:hint="eastAsia"/>
          <w:b/>
          <w:lang w:eastAsia="zh-HK"/>
        </w:rPr>
        <w:t>文稿注意事項</w:t>
      </w:r>
      <w:r w:rsidR="00E70CAD" w:rsidRPr="00551CD9">
        <w:rPr>
          <w:rFonts w:eastAsia="微軟正黑體" w:hint="eastAsia"/>
          <w:b/>
        </w:rPr>
        <w:t>：</w:t>
      </w:r>
    </w:p>
    <w:p w14:paraId="14A592D6" w14:textId="50D68636" w:rsidR="003D5C07" w:rsidRPr="00551CD9" w:rsidRDefault="003D5C07" w:rsidP="00D96370">
      <w:pPr>
        <w:pStyle w:val="ListParagraph"/>
        <w:numPr>
          <w:ilvl w:val="1"/>
          <w:numId w:val="5"/>
        </w:numPr>
        <w:spacing w:after="0" w:line="240" w:lineRule="auto"/>
        <w:rPr>
          <w:rFonts w:eastAsia="微軟正黑體"/>
          <w:lang w:eastAsia="zh-TW"/>
        </w:rPr>
      </w:pPr>
      <w:r w:rsidRPr="00551CD9">
        <w:rPr>
          <w:rFonts w:eastAsia="微軟正黑體" w:hint="eastAsia"/>
          <w:lang w:eastAsia="zh-TW"/>
        </w:rPr>
        <w:t>請提交電子版本</w:t>
      </w:r>
      <w:r w:rsidR="00B72F89">
        <w:rPr>
          <w:rFonts w:eastAsia="微軟正黑體" w:cstheme="minorHAnsi" w:hint="eastAsia"/>
          <w:lang w:eastAsia="zh-TW"/>
        </w:rPr>
        <w:t>。</w:t>
      </w:r>
    </w:p>
    <w:p w14:paraId="0A132D81" w14:textId="6063D7D0" w:rsidR="00E965E0" w:rsidRPr="00551CD9" w:rsidRDefault="00E70CAD" w:rsidP="00D96370">
      <w:pPr>
        <w:pStyle w:val="ListParagraph"/>
        <w:numPr>
          <w:ilvl w:val="1"/>
          <w:numId w:val="5"/>
        </w:numPr>
        <w:spacing w:after="0" w:line="240" w:lineRule="auto"/>
        <w:rPr>
          <w:rFonts w:eastAsia="微軟正黑體"/>
          <w:lang w:eastAsia="zh-TW"/>
        </w:rPr>
      </w:pPr>
      <w:r w:rsidRPr="00551CD9">
        <w:rPr>
          <w:rFonts w:eastAsia="微軟正黑體" w:hint="eastAsia"/>
          <w:lang w:eastAsia="zh-TW"/>
        </w:rPr>
        <w:t>可選擇以中文或英文撰寫內容，請把另一行文稿位置留</w:t>
      </w:r>
      <w:r w:rsidRPr="00551CD9">
        <w:rPr>
          <w:rFonts w:eastAsia="微軟正黑體" w:hint="eastAsia"/>
          <w:lang w:eastAsia="zh-HK"/>
        </w:rPr>
        <w:t>空</w:t>
      </w:r>
      <w:r w:rsidR="00B72F89">
        <w:rPr>
          <w:rFonts w:eastAsia="微軟正黑體" w:cstheme="minorHAnsi" w:hint="eastAsia"/>
          <w:lang w:eastAsia="zh-TW"/>
        </w:rPr>
        <w:t>。</w:t>
      </w:r>
      <w:bookmarkStart w:id="0" w:name="_GoBack"/>
      <w:bookmarkEnd w:id="0"/>
    </w:p>
    <w:p w14:paraId="4F39BA55" w14:textId="34D8977A" w:rsidR="00E70CAD" w:rsidRPr="00551CD9" w:rsidRDefault="0021390B" w:rsidP="00D96370">
      <w:pPr>
        <w:pStyle w:val="ListParagraph"/>
        <w:numPr>
          <w:ilvl w:val="1"/>
          <w:numId w:val="5"/>
        </w:numPr>
        <w:spacing w:after="0" w:line="240" w:lineRule="auto"/>
        <w:rPr>
          <w:rFonts w:eastAsia="微軟正黑體"/>
          <w:lang w:eastAsia="zh-TW"/>
        </w:rPr>
      </w:pPr>
      <w:r>
        <w:rPr>
          <w:rFonts w:eastAsia="微軟正黑體" w:hint="eastAsia"/>
          <w:lang w:eastAsia="zh-HK"/>
        </w:rPr>
        <w:t>如有需要，請自行</w:t>
      </w:r>
      <w:proofErr w:type="gramStart"/>
      <w:r>
        <w:rPr>
          <w:rFonts w:eastAsia="微軟正黑體" w:hint="eastAsia"/>
          <w:lang w:eastAsia="zh-TW"/>
        </w:rPr>
        <w:t>添</w:t>
      </w:r>
      <w:r>
        <w:rPr>
          <w:rFonts w:eastAsia="微軟正黑體" w:hint="eastAsia"/>
          <w:lang w:eastAsia="zh-HK"/>
        </w:rPr>
        <w:t>加新分項</w:t>
      </w:r>
      <w:proofErr w:type="gramEnd"/>
      <w:r>
        <w:rPr>
          <w:rFonts w:eastAsia="微軟正黑體" w:hint="eastAsia"/>
          <w:lang w:eastAsia="zh-HK"/>
        </w:rPr>
        <w:t>主題及內文</w:t>
      </w:r>
      <w:r>
        <w:rPr>
          <w:rFonts w:eastAsia="微軟正黑體" w:hint="eastAsia"/>
          <w:lang w:eastAsia="zh-TW"/>
        </w:rPr>
        <w:t>；</w:t>
      </w:r>
      <w:r w:rsidR="00E70CAD" w:rsidRPr="00551CD9">
        <w:rPr>
          <w:rFonts w:eastAsia="微軟正黑體" w:hint="eastAsia"/>
          <w:lang w:eastAsia="zh-HK"/>
        </w:rPr>
        <w:t>如欄位不足，請另開新欄位撰稿</w:t>
      </w:r>
      <w:r w:rsidR="00B72F89">
        <w:rPr>
          <w:rFonts w:eastAsia="微軟正黑體" w:cstheme="minorHAnsi" w:hint="eastAsia"/>
          <w:lang w:eastAsia="zh-TW"/>
        </w:rPr>
        <w:t>。</w:t>
      </w:r>
    </w:p>
    <w:p w14:paraId="6EAC7146" w14:textId="3607137D" w:rsidR="00E70CAD" w:rsidRPr="00551CD9" w:rsidRDefault="00E03B32" w:rsidP="00D96370">
      <w:pPr>
        <w:pStyle w:val="ListParagraph"/>
        <w:numPr>
          <w:ilvl w:val="1"/>
          <w:numId w:val="5"/>
        </w:numPr>
        <w:spacing w:line="240" w:lineRule="auto"/>
        <w:rPr>
          <w:rFonts w:eastAsia="微軟正黑體"/>
          <w:lang w:val="en-US"/>
        </w:rPr>
      </w:pPr>
      <w:r w:rsidRPr="00551CD9">
        <w:rPr>
          <w:rFonts w:eastAsia="微軟正黑體" w:hint="eastAsia"/>
          <w:lang w:val="en-US"/>
        </w:rPr>
        <w:t>如</w:t>
      </w:r>
      <w:r w:rsidR="00286AC6" w:rsidRPr="00551CD9">
        <w:rPr>
          <w:rFonts w:eastAsia="微軟正黑體" w:hint="eastAsia"/>
          <w:lang w:val="en-US"/>
        </w:rPr>
        <w:t>使用網絡圖片</w:t>
      </w:r>
      <w:r w:rsidR="00E70CAD" w:rsidRPr="00551CD9">
        <w:rPr>
          <w:rFonts w:eastAsia="微軟正黑體" w:hint="eastAsia"/>
          <w:lang w:val="en-US" w:eastAsia="zh-HK"/>
        </w:rPr>
        <w:t>及圖表</w:t>
      </w:r>
      <w:r w:rsidR="00286AC6" w:rsidRPr="00551CD9">
        <w:rPr>
          <w:rFonts w:eastAsia="微軟正黑體" w:hint="eastAsia"/>
          <w:lang w:val="en-US"/>
        </w:rPr>
        <w:t>，建議使用已獲</w:t>
      </w:r>
      <w:r w:rsidR="00286AC6" w:rsidRPr="00551CD9">
        <w:rPr>
          <w:rFonts w:eastAsia="微軟正黑體" w:hint="eastAsia"/>
          <w:bCs/>
          <w:lang w:val="en-US"/>
        </w:rPr>
        <w:t>「共享創意」授</w:t>
      </w:r>
      <w:proofErr w:type="gramStart"/>
      <w:r w:rsidR="00286AC6" w:rsidRPr="00551CD9">
        <w:rPr>
          <w:rFonts w:eastAsia="微軟正黑體" w:hint="eastAsia"/>
          <w:bCs/>
          <w:lang w:val="en-US"/>
        </w:rPr>
        <w:t>權</w:t>
      </w:r>
      <w:proofErr w:type="gramEnd"/>
      <w:r w:rsidR="00286AC6" w:rsidRPr="00551CD9">
        <w:rPr>
          <w:rFonts w:eastAsia="微軟正黑體" w:hint="eastAsia"/>
          <w:lang w:val="en-US"/>
        </w:rPr>
        <w:t>（</w:t>
      </w:r>
      <w:r w:rsidR="00286AC6" w:rsidRPr="00551CD9">
        <w:rPr>
          <w:rFonts w:eastAsia="微軟正黑體"/>
          <w:lang w:val="en-US"/>
        </w:rPr>
        <w:t>Creative Commons</w:t>
      </w:r>
      <w:r w:rsidR="00E70CAD" w:rsidRPr="00551CD9">
        <w:rPr>
          <w:rFonts w:eastAsia="微軟正黑體" w:hint="eastAsia"/>
          <w:lang w:val="en-US"/>
        </w:rPr>
        <w:t>）圖片，並</w:t>
      </w:r>
      <w:r w:rsidR="00286AC6" w:rsidRPr="00551CD9">
        <w:rPr>
          <w:rFonts w:eastAsia="微軟正黑體" w:hint="eastAsia"/>
          <w:lang w:val="en-US"/>
        </w:rPr>
        <w:t>清楚註明圖片</w:t>
      </w:r>
      <w:proofErr w:type="gramStart"/>
      <w:r w:rsidR="00286AC6" w:rsidRPr="00551CD9">
        <w:rPr>
          <w:rFonts w:eastAsia="微軟正黑體" w:hint="eastAsia"/>
          <w:lang w:val="en-US"/>
        </w:rPr>
        <w:t>來</w:t>
      </w:r>
      <w:proofErr w:type="gramEnd"/>
      <w:r w:rsidR="00286AC6" w:rsidRPr="00551CD9">
        <w:rPr>
          <w:rFonts w:eastAsia="微軟正黑體" w:hint="eastAsia"/>
          <w:lang w:val="en-US"/>
        </w:rPr>
        <w:t>源</w:t>
      </w:r>
      <w:r w:rsidR="00B72F89">
        <w:rPr>
          <w:rFonts w:eastAsia="微軟正黑體" w:cstheme="minorHAnsi" w:hint="eastAsia"/>
          <w:lang w:eastAsia="zh-TW"/>
        </w:rPr>
        <w:t>。</w:t>
      </w:r>
    </w:p>
    <w:p w14:paraId="7B093C10" w14:textId="60D704FF" w:rsidR="00E70CAD" w:rsidRPr="00551CD9" w:rsidRDefault="00E70CAD" w:rsidP="0045062D">
      <w:pPr>
        <w:pStyle w:val="ListParagraph"/>
        <w:numPr>
          <w:ilvl w:val="0"/>
          <w:numId w:val="25"/>
        </w:numPr>
        <w:spacing w:after="0" w:line="240" w:lineRule="auto"/>
        <w:ind w:left="476" w:hanging="357"/>
        <w:rPr>
          <w:rFonts w:eastAsia="微軟正黑體" w:cstheme="minorHAnsi"/>
          <w:lang w:eastAsia="zh-TW"/>
        </w:rPr>
      </w:pPr>
      <w:r w:rsidRPr="00551CD9">
        <w:rPr>
          <w:rFonts w:eastAsia="微軟正黑體" w:hint="eastAsia"/>
          <w:lang w:eastAsia="zh-TW"/>
        </w:rPr>
        <w:t>本館將</w:t>
      </w:r>
      <w:r w:rsidR="003D5C07" w:rsidRPr="00551CD9">
        <w:rPr>
          <w:rFonts w:eastAsia="微軟正黑體" w:hint="eastAsia"/>
          <w:lang w:eastAsia="zh-TW"/>
        </w:rPr>
        <w:t>協助</w:t>
      </w:r>
      <w:r w:rsidRPr="00551CD9">
        <w:rPr>
          <w:rFonts w:eastAsia="微軟正黑體" w:hint="eastAsia"/>
          <w:lang w:eastAsia="zh-TW"/>
        </w:rPr>
        <w:t>翻譯及提供修改建議</w:t>
      </w:r>
      <w:r w:rsidR="00E03B32" w:rsidRPr="00551CD9">
        <w:rPr>
          <w:rFonts w:eastAsia="微軟正黑體" w:hint="eastAsia"/>
          <w:lang w:eastAsia="zh-HK"/>
        </w:rPr>
        <w:t>，並</w:t>
      </w:r>
      <w:r w:rsidRPr="00551CD9">
        <w:rPr>
          <w:rFonts w:eastAsia="微軟正黑體" w:hint="eastAsia"/>
          <w:lang w:eastAsia="zh-TW"/>
        </w:rPr>
        <w:t>以「追蹤修訂</w:t>
      </w:r>
      <w:r w:rsidRPr="00551CD9">
        <w:rPr>
          <w:rFonts w:eastAsia="微軟正黑體" w:hint="eastAsia"/>
          <w:lang w:eastAsia="zh-TW"/>
        </w:rPr>
        <w:t xml:space="preserve"> </w:t>
      </w:r>
      <w:r w:rsidRPr="00551CD9">
        <w:rPr>
          <w:rFonts w:eastAsia="微軟正黑體"/>
          <w:lang w:eastAsia="zh-TW"/>
        </w:rPr>
        <w:t>Track changes</w:t>
      </w:r>
      <w:r w:rsidR="00E03B32" w:rsidRPr="00551CD9">
        <w:rPr>
          <w:rFonts w:eastAsia="微軟正黑體" w:hint="eastAsia"/>
          <w:lang w:eastAsia="zh-TW"/>
        </w:rPr>
        <w:t>」顯示</w:t>
      </w:r>
      <w:r w:rsidRPr="00551CD9">
        <w:rPr>
          <w:rFonts w:eastAsia="微軟正黑體" w:hint="eastAsia"/>
          <w:lang w:eastAsia="zh-TW"/>
        </w:rPr>
        <w:t>，同學可於收到建議後選擇是否選用</w:t>
      </w:r>
      <w:r w:rsidR="00B72F89">
        <w:rPr>
          <w:rFonts w:eastAsia="微軟正黑體" w:cstheme="minorHAnsi" w:hint="eastAsia"/>
          <w:lang w:eastAsia="zh-TW"/>
        </w:rPr>
        <w:t>。</w:t>
      </w:r>
    </w:p>
    <w:p w14:paraId="6FA86B84" w14:textId="2878C58E" w:rsidR="00E70CAD" w:rsidRPr="00551CD9" w:rsidRDefault="00E70CAD" w:rsidP="0045062D">
      <w:pPr>
        <w:pStyle w:val="ListParagraph"/>
        <w:numPr>
          <w:ilvl w:val="0"/>
          <w:numId w:val="25"/>
        </w:numPr>
        <w:spacing w:after="0" w:line="240" w:lineRule="auto"/>
        <w:ind w:left="476" w:hanging="357"/>
        <w:rPr>
          <w:rFonts w:eastAsia="微軟正黑體" w:cstheme="minorHAnsi"/>
          <w:lang w:eastAsia="zh-TW"/>
        </w:rPr>
      </w:pPr>
      <w:r w:rsidRPr="00551CD9">
        <w:rPr>
          <w:rFonts w:eastAsia="微軟正黑體" w:cstheme="minorHAnsi"/>
          <w:lang w:eastAsia="zh-TW"/>
        </w:rPr>
        <w:t>策展過程中如有任何疑問，請與</w:t>
      </w:r>
      <w:r w:rsidRPr="00551CD9">
        <w:rPr>
          <w:rFonts w:ascii="微軟正黑體" w:eastAsia="微軟正黑體" w:hAnsi="微軟正黑體" w:cs="Calibri" w:hint="eastAsia"/>
          <w:color w:val="000000"/>
          <w:lang w:eastAsia="zh-TW"/>
        </w:rPr>
        <w:t>博物館大使或職員</w:t>
      </w:r>
      <w:r w:rsidRPr="00551CD9">
        <w:rPr>
          <w:rFonts w:ascii="微軟正黑體" w:eastAsia="微軟正黑體" w:hAnsi="微軟正黑體" w:cs="Calibri" w:hint="eastAsia"/>
          <w:color w:val="000000"/>
          <w:lang w:eastAsia="zh-HK"/>
        </w:rPr>
        <w:t>聯絡</w:t>
      </w:r>
      <w:r w:rsidR="00B72F89">
        <w:rPr>
          <w:rFonts w:eastAsia="微軟正黑體" w:cstheme="minorHAnsi" w:hint="eastAsia"/>
          <w:lang w:eastAsia="zh-TW"/>
        </w:rPr>
        <w:t>。</w:t>
      </w:r>
    </w:p>
    <w:sectPr w:rsidR="00E70CAD" w:rsidRPr="00551CD9" w:rsidSect="00425F6A">
      <w:type w:val="continuous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26FC6" w14:textId="77777777" w:rsidR="00A7113F" w:rsidRDefault="00A7113F" w:rsidP="00BB2D98">
      <w:pPr>
        <w:spacing w:after="0" w:line="240" w:lineRule="auto"/>
      </w:pPr>
      <w:r>
        <w:separator/>
      </w:r>
    </w:p>
  </w:endnote>
  <w:endnote w:type="continuationSeparator" w:id="0">
    <w:p w14:paraId="0505A4D3" w14:textId="77777777" w:rsidR="00A7113F" w:rsidRDefault="00A7113F" w:rsidP="00BB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247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B1A58" w14:textId="1719879F" w:rsidR="0035142A" w:rsidRDefault="0035142A" w:rsidP="000E07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E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82A7C" w14:textId="77777777" w:rsidR="00A7113F" w:rsidRDefault="00A7113F" w:rsidP="00BB2D98">
      <w:pPr>
        <w:spacing w:after="0" w:line="240" w:lineRule="auto"/>
      </w:pPr>
      <w:r>
        <w:separator/>
      </w:r>
    </w:p>
  </w:footnote>
  <w:footnote w:type="continuationSeparator" w:id="0">
    <w:p w14:paraId="052C2CCB" w14:textId="77777777" w:rsidR="00A7113F" w:rsidRDefault="00A7113F" w:rsidP="00BB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D63"/>
    <w:multiLevelType w:val="hybridMultilevel"/>
    <w:tmpl w:val="B5C83F2A"/>
    <w:lvl w:ilvl="0" w:tplc="EBB4104A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9650C"/>
    <w:multiLevelType w:val="hybridMultilevel"/>
    <w:tmpl w:val="A70C0ABA"/>
    <w:lvl w:ilvl="0" w:tplc="3B64BC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252720A">
      <w:start w:val="1"/>
      <w:numFmt w:val="decimalFullWidth"/>
      <w:lvlText w:val="%2．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A35AE"/>
    <w:multiLevelType w:val="hybridMultilevel"/>
    <w:tmpl w:val="053AC2F2"/>
    <w:lvl w:ilvl="0" w:tplc="EA2C3FAA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27B"/>
    <w:multiLevelType w:val="hybridMultilevel"/>
    <w:tmpl w:val="E2489C08"/>
    <w:lvl w:ilvl="0" w:tplc="B1CEDD2E">
      <w:start w:val="4"/>
      <w:numFmt w:val="lowerRoman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4D4E"/>
    <w:multiLevelType w:val="hybridMultilevel"/>
    <w:tmpl w:val="D8E66754"/>
    <w:lvl w:ilvl="0" w:tplc="5A56E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04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D81A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160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C8F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A85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708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A2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4C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52C10"/>
    <w:multiLevelType w:val="hybridMultilevel"/>
    <w:tmpl w:val="6A8A953C"/>
    <w:lvl w:ilvl="0" w:tplc="C826D5E0">
      <w:start w:val="5"/>
      <w:numFmt w:val="lowerRoman"/>
      <w:lvlText w:val="%1."/>
      <w:lvlJc w:val="left"/>
      <w:pPr>
        <w:ind w:left="1080" w:hanging="720"/>
      </w:pPr>
      <w:rPr>
        <w:rFonts w:eastAsia="微軟正黑體" w:cstheme="minorHAns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4298E"/>
    <w:multiLevelType w:val="hybridMultilevel"/>
    <w:tmpl w:val="3AAAE40A"/>
    <w:lvl w:ilvl="0" w:tplc="8CC2659A">
      <w:start w:val="6"/>
      <w:numFmt w:val="lowerRoman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F7EF2"/>
    <w:multiLevelType w:val="hybridMultilevel"/>
    <w:tmpl w:val="90D4B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F2496"/>
    <w:multiLevelType w:val="hybridMultilevel"/>
    <w:tmpl w:val="EE4C7A82"/>
    <w:lvl w:ilvl="0" w:tplc="B11CF1C6">
      <w:start w:val="2"/>
      <w:numFmt w:val="lowerRoman"/>
      <w:lvlText w:val="%1."/>
      <w:lvlJc w:val="left"/>
      <w:pPr>
        <w:ind w:left="1080" w:hanging="720"/>
      </w:pPr>
      <w:rPr>
        <w:rFonts w:eastAsia="微軟正黑體" w:cstheme="minorHAns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474EE"/>
    <w:multiLevelType w:val="hybridMultilevel"/>
    <w:tmpl w:val="228A931A"/>
    <w:lvl w:ilvl="0" w:tplc="29DC5594">
      <w:start w:val="7"/>
      <w:numFmt w:val="lowerRoman"/>
      <w:lvlText w:val="%1."/>
      <w:lvlJc w:val="left"/>
      <w:pPr>
        <w:ind w:left="720" w:hanging="720"/>
      </w:pPr>
      <w:rPr>
        <w:rFonts w:eastAsia="微軟正黑體" w:cstheme="minorHAns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0407"/>
    <w:multiLevelType w:val="hybridMultilevel"/>
    <w:tmpl w:val="86F28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8911B8"/>
    <w:multiLevelType w:val="hybridMultilevel"/>
    <w:tmpl w:val="9438BFB0"/>
    <w:lvl w:ilvl="0" w:tplc="EBCEBBF0">
      <w:start w:val="4"/>
      <w:numFmt w:val="lowerRoman"/>
      <w:lvlText w:val="%1."/>
      <w:lvlJc w:val="left"/>
      <w:pPr>
        <w:ind w:left="1080" w:hanging="720"/>
      </w:pPr>
      <w:rPr>
        <w:rFonts w:eastAsia="微軟正黑體" w:cstheme="minorHAns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B73B7"/>
    <w:multiLevelType w:val="hybridMultilevel"/>
    <w:tmpl w:val="4DBEFDE8"/>
    <w:lvl w:ilvl="0" w:tplc="365E12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7187E"/>
    <w:multiLevelType w:val="hybridMultilevel"/>
    <w:tmpl w:val="F16A23F2"/>
    <w:lvl w:ilvl="0" w:tplc="3B64BC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6001FB4">
      <w:start w:val="1"/>
      <w:numFmt w:val="decimal"/>
      <w:lvlText w:val="%2."/>
      <w:lvlJc w:val="left"/>
      <w:pPr>
        <w:ind w:left="4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4" w15:restartNumberingAfterBreak="0">
    <w:nsid w:val="57F22404"/>
    <w:multiLevelType w:val="hybridMultilevel"/>
    <w:tmpl w:val="F4DEA5A2"/>
    <w:lvl w:ilvl="0" w:tplc="F9FCFFC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52BBE"/>
    <w:multiLevelType w:val="hybridMultilevel"/>
    <w:tmpl w:val="CCBCCCB4"/>
    <w:lvl w:ilvl="0" w:tplc="EA2C3FA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70C37"/>
    <w:multiLevelType w:val="hybridMultilevel"/>
    <w:tmpl w:val="E32EE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C21394"/>
    <w:multiLevelType w:val="hybridMultilevel"/>
    <w:tmpl w:val="94EE082A"/>
    <w:lvl w:ilvl="0" w:tplc="3432E07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FF5BC2"/>
    <w:multiLevelType w:val="hybridMultilevel"/>
    <w:tmpl w:val="B726BEC8"/>
    <w:lvl w:ilvl="0" w:tplc="CFDEF482">
      <w:start w:val="3"/>
      <w:numFmt w:val="lowerRoman"/>
      <w:lvlText w:val="%1."/>
      <w:lvlJc w:val="left"/>
      <w:pPr>
        <w:ind w:left="1080" w:hanging="720"/>
      </w:pPr>
      <w:rPr>
        <w:rFonts w:eastAsia="微軟正黑體" w:cstheme="minorHAns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508FB"/>
    <w:multiLevelType w:val="hybridMultilevel"/>
    <w:tmpl w:val="F294D5F0"/>
    <w:lvl w:ilvl="0" w:tplc="7764C700">
      <w:start w:val="6"/>
      <w:numFmt w:val="lowerRoman"/>
      <w:lvlText w:val="%1."/>
      <w:lvlJc w:val="left"/>
      <w:pPr>
        <w:ind w:left="1080" w:hanging="720"/>
      </w:pPr>
      <w:rPr>
        <w:rFonts w:eastAsia="微軟正黑體" w:cstheme="minorHAns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2490C"/>
    <w:multiLevelType w:val="hybridMultilevel"/>
    <w:tmpl w:val="3D8EDD88"/>
    <w:lvl w:ilvl="0" w:tplc="7764C700">
      <w:start w:val="6"/>
      <w:numFmt w:val="lowerRoman"/>
      <w:lvlText w:val="%1."/>
      <w:lvlJc w:val="left"/>
      <w:pPr>
        <w:ind w:left="1080" w:hanging="720"/>
      </w:pPr>
      <w:rPr>
        <w:rFonts w:eastAsia="微軟正黑體" w:cstheme="minorHAnsi"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710F5"/>
    <w:multiLevelType w:val="hybridMultilevel"/>
    <w:tmpl w:val="29DC3A4E"/>
    <w:lvl w:ilvl="0" w:tplc="EBB410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36845"/>
    <w:multiLevelType w:val="hybridMultilevel"/>
    <w:tmpl w:val="9BEAEAEE"/>
    <w:lvl w:ilvl="0" w:tplc="25601F36">
      <w:start w:val="3"/>
      <w:numFmt w:val="lowerRoman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C2B5A"/>
    <w:multiLevelType w:val="hybridMultilevel"/>
    <w:tmpl w:val="B7EC6A9E"/>
    <w:lvl w:ilvl="0" w:tplc="DA30F0F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63A49"/>
    <w:multiLevelType w:val="hybridMultilevel"/>
    <w:tmpl w:val="16703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0"/>
  </w:num>
  <w:num w:numId="3">
    <w:abstractNumId w:val="24"/>
  </w:num>
  <w:num w:numId="4">
    <w:abstractNumId w:val="16"/>
  </w:num>
  <w:num w:numId="5">
    <w:abstractNumId w:val="13"/>
  </w:num>
  <w:num w:numId="6">
    <w:abstractNumId w:val="1"/>
  </w:num>
  <w:num w:numId="7">
    <w:abstractNumId w:val="12"/>
  </w:num>
  <w:num w:numId="8">
    <w:abstractNumId w:val="21"/>
  </w:num>
  <w:num w:numId="9">
    <w:abstractNumId w:val="22"/>
  </w:num>
  <w:num w:numId="10">
    <w:abstractNumId w:val="14"/>
  </w:num>
  <w:num w:numId="11">
    <w:abstractNumId w:val="3"/>
  </w:num>
  <w:num w:numId="12">
    <w:abstractNumId w:val="0"/>
  </w:num>
  <w:num w:numId="13">
    <w:abstractNumId w:val="15"/>
  </w:num>
  <w:num w:numId="14">
    <w:abstractNumId w:val="2"/>
  </w:num>
  <w:num w:numId="15">
    <w:abstractNumId w:val="6"/>
  </w:num>
  <w:num w:numId="16">
    <w:abstractNumId w:val="8"/>
  </w:num>
  <w:num w:numId="17">
    <w:abstractNumId w:val="18"/>
  </w:num>
  <w:num w:numId="18">
    <w:abstractNumId w:val="11"/>
  </w:num>
  <w:num w:numId="19">
    <w:abstractNumId w:val="5"/>
  </w:num>
  <w:num w:numId="20">
    <w:abstractNumId w:val="19"/>
  </w:num>
  <w:num w:numId="21">
    <w:abstractNumId w:val="20"/>
  </w:num>
  <w:num w:numId="22">
    <w:abstractNumId w:val="9"/>
  </w:num>
  <w:num w:numId="23">
    <w:abstractNumId w:val="7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35"/>
    <w:rsid w:val="000069E9"/>
    <w:rsid w:val="000377FB"/>
    <w:rsid w:val="00041E74"/>
    <w:rsid w:val="0006471B"/>
    <w:rsid w:val="000775F5"/>
    <w:rsid w:val="000A38E2"/>
    <w:rsid w:val="000E0711"/>
    <w:rsid w:val="00102FDD"/>
    <w:rsid w:val="001079D7"/>
    <w:rsid w:val="00136935"/>
    <w:rsid w:val="00137FEB"/>
    <w:rsid w:val="00140EC9"/>
    <w:rsid w:val="001A7010"/>
    <w:rsid w:val="001C3C06"/>
    <w:rsid w:val="001E749F"/>
    <w:rsid w:val="0021390B"/>
    <w:rsid w:val="00233994"/>
    <w:rsid w:val="00286AC6"/>
    <w:rsid w:val="002A2D9C"/>
    <w:rsid w:val="003013BF"/>
    <w:rsid w:val="0030743E"/>
    <w:rsid w:val="0035142A"/>
    <w:rsid w:val="003724BA"/>
    <w:rsid w:val="003D5C07"/>
    <w:rsid w:val="00425F6A"/>
    <w:rsid w:val="004378A0"/>
    <w:rsid w:val="0045062D"/>
    <w:rsid w:val="00476D33"/>
    <w:rsid w:val="004C2D40"/>
    <w:rsid w:val="004C552B"/>
    <w:rsid w:val="00551CD9"/>
    <w:rsid w:val="00596840"/>
    <w:rsid w:val="005A5FD1"/>
    <w:rsid w:val="005E4E82"/>
    <w:rsid w:val="005F29AA"/>
    <w:rsid w:val="00694BA5"/>
    <w:rsid w:val="006C0FF2"/>
    <w:rsid w:val="00783292"/>
    <w:rsid w:val="00803674"/>
    <w:rsid w:val="00804D29"/>
    <w:rsid w:val="0084344F"/>
    <w:rsid w:val="00867245"/>
    <w:rsid w:val="009663EE"/>
    <w:rsid w:val="009C3661"/>
    <w:rsid w:val="009F761F"/>
    <w:rsid w:val="00A01BBE"/>
    <w:rsid w:val="00A56E03"/>
    <w:rsid w:val="00A7113F"/>
    <w:rsid w:val="00B539B0"/>
    <w:rsid w:val="00B72F89"/>
    <w:rsid w:val="00BB1D5F"/>
    <w:rsid w:val="00BB2D98"/>
    <w:rsid w:val="00BD190A"/>
    <w:rsid w:val="00BD3BD1"/>
    <w:rsid w:val="00C709B4"/>
    <w:rsid w:val="00C77741"/>
    <w:rsid w:val="00C86FC9"/>
    <w:rsid w:val="00D14059"/>
    <w:rsid w:val="00D27C0B"/>
    <w:rsid w:val="00D96370"/>
    <w:rsid w:val="00DD49DC"/>
    <w:rsid w:val="00E03B32"/>
    <w:rsid w:val="00E055EA"/>
    <w:rsid w:val="00E4088F"/>
    <w:rsid w:val="00E70CAD"/>
    <w:rsid w:val="00E965E0"/>
    <w:rsid w:val="00E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9FC25E"/>
  <w15:chartTrackingRefBased/>
  <w15:docId w15:val="{CC457374-89D9-4650-8E86-00F009E4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35"/>
    <w:pPr>
      <w:spacing w:after="200" w:line="276" w:lineRule="auto"/>
    </w:pPr>
    <w:rPr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6935"/>
    <w:pPr>
      <w:spacing w:after="0" w:line="240" w:lineRule="auto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935"/>
    <w:rPr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935"/>
    <w:rPr>
      <w:rFonts w:ascii="Segoe UI" w:hAnsi="Segoe UI" w:cs="Segoe UI"/>
      <w:sz w:val="18"/>
      <w:szCs w:val="18"/>
      <w:lang w:eastAsia="zh-TW"/>
    </w:rPr>
  </w:style>
  <w:style w:type="character" w:styleId="Hyperlink">
    <w:name w:val="Hyperlink"/>
    <w:basedOn w:val="DefaultParagraphFont"/>
    <w:uiPriority w:val="99"/>
    <w:unhideWhenUsed/>
    <w:rsid w:val="00041E74"/>
    <w:rPr>
      <w:color w:val="0563C1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E965E0"/>
    <w:pPr>
      <w:spacing w:after="0" w:line="240" w:lineRule="auto"/>
      <w:ind w:left="720"/>
      <w:contextualSpacing/>
    </w:pPr>
    <w:rPr>
      <w:rFonts w:ascii="Cambria" w:eastAsia="新細明體" w:hAnsi="Cambria" w:cs="Times New Roman"/>
      <w:sz w:val="24"/>
      <w:szCs w:val="24"/>
      <w:lang w:eastAsia="en-US"/>
    </w:rPr>
  </w:style>
  <w:style w:type="character" w:customStyle="1" w:styleId="st">
    <w:name w:val="st"/>
    <w:rsid w:val="00E965E0"/>
  </w:style>
  <w:style w:type="paragraph" w:styleId="ListParagraph">
    <w:name w:val="List Paragraph"/>
    <w:basedOn w:val="Normal"/>
    <w:uiPriority w:val="34"/>
    <w:qFormat/>
    <w:rsid w:val="00E965E0"/>
    <w:pPr>
      <w:spacing w:after="160" w:line="259" w:lineRule="auto"/>
      <w:ind w:left="720"/>
      <w:contextualSpacing/>
    </w:pPr>
    <w:rPr>
      <w:lang w:val="en-GB" w:eastAsia="zh-CN"/>
    </w:rPr>
  </w:style>
  <w:style w:type="character" w:styleId="Emphasis">
    <w:name w:val="Emphasis"/>
    <w:basedOn w:val="DefaultParagraphFont"/>
    <w:uiPriority w:val="20"/>
    <w:qFormat/>
    <w:rsid w:val="00E965E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B2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D98"/>
    <w:rPr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B2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D98"/>
    <w:rPr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783292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7FB"/>
    <w:rPr>
      <w:b/>
      <w:bCs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233994"/>
    <w:pPr>
      <w:spacing w:after="0" w:line="240" w:lineRule="auto"/>
    </w:pPr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29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B5BA-7891-487B-8BC2-53D476F8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Cheng (SRSDO)</dc:creator>
  <cp:keywords/>
  <dc:description/>
  <cp:lastModifiedBy>Jennifer Cheng (SRSDO)</cp:lastModifiedBy>
  <cp:revision>3</cp:revision>
  <dcterms:created xsi:type="dcterms:W3CDTF">2021-12-13T09:37:00Z</dcterms:created>
  <dcterms:modified xsi:type="dcterms:W3CDTF">2021-12-13T09:46:00Z</dcterms:modified>
</cp:coreProperties>
</file>